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5D361" w14:textId="77777777" w:rsidR="00BE2ABF" w:rsidRDefault="00BE2ABF" w:rsidP="00BE2ABF">
      <w:pPr>
        <w:pStyle w:val="Nagwek"/>
        <w:ind w:firstLine="6237"/>
      </w:pPr>
      <w:r w:rsidRPr="00F21429">
        <w:rPr>
          <w:rFonts w:ascii="Arial" w:eastAsia="Calibri" w:hAnsi="Arial" w:cs="Arial"/>
          <w:color w:val="000000"/>
          <w:kern w:val="2"/>
          <w:lang w:eastAsia="zh-CN"/>
        </w:rPr>
        <w:t>Załącznik nr 2 do umowy.</w:t>
      </w:r>
    </w:p>
    <w:p w14:paraId="0FF73EED" w14:textId="77777777" w:rsidR="00BE2ABF" w:rsidRDefault="00BE2ABF" w:rsidP="00F479E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40"/>
          <w:szCs w:val="40"/>
        </w:rPr>
      </w:pPr>
    </w:p>
    <w:p w14:paraId="0B72BFD5" w14:textId="55935380" w:rsidR="00F479E3" w:rsidRPr="00F479E3" w:rsidRDefault="00F479E3" w:rsidP="00F479E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  <w:r w:rsidRPr="00D97F35">
        <w:rPr>
          <w:rFonts w:ascii="Calibri" w:eastAsia="Times New Roman" w:hAnsi="Calibri" w:cs="Times New Roman"/>
          <w:b/>
          <w:bCs/>
          <w:sz w:val="40"/>
          <w:szCs w:val="40"/>
        </w:rPr>
        <w:t>Zestawienie urządzeń</w:t>
      </w:r>
      <w:r w:rsidRPr="00D97F35">
        <w:rPr>
          <w:rFonts w:ascii="Calibri" w:eastAsia="Times New Roman" w:hAnsi="Calibri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„Konserwacja urządzeń elektromechanicznych  będących  w zasobach </w:t>
      </w:r>
      <w:r>
        <w:rPr>
          <w:rFonts w:ascii="Calibri" w:eastAsia="Times New Roman" w:hAnsi="Calibri" w:cs="Times New Roman"/>
          <w:b/>
          <w:bCs/>
        </w:rPr>
        <w:br/>
      </w:r>
      <w:r w:rsidRPr="00D97F35">
        <w:rPr>
          <w:rFonts w:ascii="Calibri" w:eastAsia="Times New Roman" w:hAnsi="Calibri" w:cs="Times New Roman"/>
          <w:b/>
          <w:bCs/>
        </w:rPr>
        <w:t>16 WOG w Drawsku Pomorskim”.</w:t>
      </w:r>
    </w:p>
    <w:tbl>
      <w:tblPr>
        <w:tblpPr w:leftFromText="141" w:rightFromText="141" w:vertAnchor="text" w:tblpY="1"/>
        <w:tblOverlap w:val="never"/>
        <w:tblW w:w="7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985"/>
        <w:gridCol w:w="4240"/>
        <w:gridCol w:w="1007"/>
      </w:tblGrid>
      <w:tr w:rsidR="00F479E3" w:rsidRPr="00F479E3" w14:paraId="285924D5" w14:textId="77777777" w:rsidTr="0024598F">
        <w:trPr>
          <w:trHeight w:val="930"/>
        </w:trPr>
        <w:tc>
          <w:tcPr>
            <w:tcW w:w="14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C360BAB" w14:textId="77777777" w:rsidR="00F479E3" w:rsidRPr="00F479E3" w:rsidRDefault="00F479E3" w:rsidP="00245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Kompleks Miejscowość</w:t>
            </w:r>
          </w:p>
        </w:tc>
        <w:tc>
          <w:tcPr>
            <w:tcW w:w="98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06A8F4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Budynek</w:t>
            </w:r>
          </w:p>
        </w:tc>
        <w:tc>
          <w:tcPr>
            <w:tcW w:w="42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307E081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urządzenia</w:t>
            </w:r>
          </w:p>
        </w:tc>
        <w:tc>
          <w:tcPr>
            <w:tcW w:w="100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03C6772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urządzeń</w:t>
            </w:r>
          </w:p>
        </w:tc>
      </w:tr>
      <w:tr w:rsidR="00F479E3" w:rsidRPr="00F479E3" w14:paraId="75008940" w14:textId="77777777" w:rsidTr="0024598F">
        <w:trPr>
          <w:trHeight w:val="345"/>
        </w:trPr>
        <w:tc>
          <w:tcPr>
            <w:tcW w:w="769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E6BD7E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GRUPA ZABEZPIECZENIA DRAWSKO POMORSKIE</w:t>
            </w:r>
          </w:p>
        </w:tc>
      </w:tr>
      <w:tr w:rsidR="00F8343E" w:rsidRPr="00F479E3" w14:paraId="06F483CF" w14:textId="77777777" w:rsidTr="0062251F">
        <w:trPr>
          <w:trHeight w:val="323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14:paraId="309E4D78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5010  Oleszno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000000" w:fill="FFFFFF"/>
          </w:tcPr>
          <w:p w14:paraId="440EB9C1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3F8EDB2" w14:textId="77777777" w:rsidR="00F8343E" w:rsidRPr="00F8343E" w:rsidRDefault="00F8343E" w:rsidP="006225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brama garażowa segmentowa </w:t>
            </w:r>
          </w:p>
        </w:tc>
        <w:tc>
          <w:tcPr>
            <w:tcW w:w="1007" w:type="dxa"/>
            <w:tcBorders>
              <w:top w:val="nil"/>
              <w:left w:val="double" w:sz="4" w:space="0" w:color="auto"/>
              <w:bottom w:val="doub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7FC36B33" w14:textId="77777777"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F8343E" w:rsidRPr="00F479E3" w14:paraId="078453D1" w14:textId="77777777" w:rsidTr="0062251F">
        <w:trPr>
          <w:trHeight w:val="322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14:paraId="6D714E79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2EDC7397" w14:textId="77777777" w:rsidR="00F8343E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A4B369B" w14:textId="77777777" w:rsidR="00F8343E" w:rsidRDefault="00F8343E" w:rsidP="006225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brama garażowa segmentowa </w:t>
            </w:r>
          </w:p>
        </w:tc>
        <w:tc>
          <w:tcPr>
            <w:tcW w:w="1007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127AAE7B" w14:textId="77777777" w:rsidR="00F8343E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F8343E" w:rsidRPr="00F479E3" w14:paraId="5F98F047" w14:textId="77777777" w:rsidTr="0062251F">
        <w:trPr>
          <w:trHeight w:val="330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A903610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09770C69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23D0B7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+ kolczatka nr 1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40ADBA3" w14:textId="77777777"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8343E" w:rsidRPr="00F479E3" w14:paraId="29039876" w14:textId="77777777" w:rsidTr="0062251F">
        <w:trPr>
          <w:trHeight w:val="330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0946BB93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9969977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18A6ABC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+ kolczatka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62D758D" w14:textId="77777777"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8343E" w:rsidRPr="00F479E3" w14:paraId="76F69D5B" w14:textId="77777777" w:rsidTr="0062251F">
        <w:trPr>
          <w:trHeight w:val="158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09FCB279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000000" w:fill="FFFFFF"/>
            <w:hideMark/>
          </w:tcPr>
          <w:p w14:paraId="3E578A00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F55E4C3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FAAC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D35E09C" w14:textId="77777777"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8343E" w:rsidRPr="00F479E3" w14:paraId="0E9FA3A0" w14:textId="77777777" w:rsidTr="0062251F">
        <w:trPr>
          <w:trHeight w:val="157"/>
        </w:trPr>
        <w:tc>
          <w:tcPr>
            <w:tcW w:w="146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DFFA058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02B74C94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4D017FF0" w14:textId="77777777"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34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segmentowa  </w:t>
            </w:r>
          </w:p>
        </w:tc>
        <w:tc>
          <w:tcPr>
            <w:tcW w:w="1007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4D96008B" w14:textId="77777777"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F479E3" w:rsidRPr="00F479E3" w14:paraId="0E8C2301" w14:textId="77777777" w:rsidTr="0062251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D54DD6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5010   Bucierz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BBEC60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C0064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nr 1 wjazd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1BDEF2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05FEB63C" w14:textId="77777777" w:rsidTr="0062251F">
        <w:trPr>
          <w:trHeight w:val="34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127988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7146C7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919B6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E044CAE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609DA95D" w14:textId="77777777" w:rsidTr="0099091B">
        <w:trPr>
          <w:trHeight w:val="55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7A1DB90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5005 Konotop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770ECE5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23CCEE8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duża nr 1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1DA5938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29655E1B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1B773479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724B7B6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6A88BF8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duża nr 2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B0E948A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67783D40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0D801E8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9CE01C9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F277A6D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segmentowa duża nr 3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8906B7C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4B8ABEED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0AD2ABDA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F177760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24B8C05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duża nr 4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747761B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042A8695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24CB7120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BBFA919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2C70111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5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780D2F9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2D779E6D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6E79B9B9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ED6E5DE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53D52A3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6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C97FAA7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6791A46E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6105998E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EE0D43F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23B51CD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7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8BDE1F1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757E00CA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595E048C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6E160FB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F5222CD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8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D0DCCFD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11711597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7DF14163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hideMark/>
          </w:tcPr>
          <w:p w14:paraId="2B66647C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229A3B8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9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27A85EF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0D883705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A560DAF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257C586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C415C14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480x480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276402A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25B75BF0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DB3714B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80E16C0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F8B88AF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480x480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7077F9B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52703E3F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064EDEFB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ACD0007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586D2E7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 480x480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055B0E5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562DB170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710D6CC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C0D16C5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D2F420F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 480x480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905FFA8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534C6201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1FCF49F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04156EC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5B0696F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360x420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BC9AF07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4A46C1EC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4589EA0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6CA26EF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4446B40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360x420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FD35A94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77D4A01D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178A52A1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090A070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767BA23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360x420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15C9534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7624E3D5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30F6987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1503695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D4AEA77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360x420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E11A648" w14:textId="77777777"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2B8E1436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0454DC1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</w:tcPr>
          <w:p w14:paraId="7DC4A3D3" w14:textId="77777777" w:rsidR="007C5C14" w:rsidRPr="00F479E3" w:rsidRDefault="007C5C14" w:rsidP="006225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7BCDD720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MakroPro z napędem 390 x 340 cm (D9)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22C2F06C" w14:textId="77777777"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7C5C14" w:rsidRPr="00F479E3" w14:paraId="1B5229A1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4AA1F35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D7BE197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648A0D35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MakroPro z napędem 290 x 340 cm (D10)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1F29A2AA" w14:textId="77777777"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7C5C14" w:rsidRPr="00F479E3" w14:paraId="5BBEAD9B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A13BF1C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29762CD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24B60CD8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MakroPro z napędem 300 x 250 cm (D11)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7717810C" w14:textId="77777777"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7C5C14" w:rsidRPr="00F479E3" w14:paraId="6D77A3A2" w14:textId="77777777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D170414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70434E7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376E6041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MakroPro z napędem 290 x 240 cm (D12)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206F6B64" w14:textId="77777777"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14:paraId="7EFB19B4" w14:textId="77777777" w:rsidTr="0062251F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1CD628F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F4AC038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14:paraId="51BD0DFE" w14:textId="77777777"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przeciwpożarowa segmentowa MakroPro z napędem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centralą 300 x 250 cm (D11 EI60)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5CCEA775" w14:textId="77777777"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40BD789" w14:textId="77777777" w:rsidTr="0062251F">
        <w:trPr>
          <w:trHeight w:val="540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216054E" w14:textId="77777777" w:rsidR="00F479E3" w:rsidRPr="00F479E3" w:rsidRDefault="008C5846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="00F479E3"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99 Głębokie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1D63F0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33BCFA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807 (8.3.1)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899EC52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09DDFF2A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558832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FAB531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A9F8BD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808 (8.4)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5C4CC4A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7FB64A34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4929E4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7CF40E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4FA4E8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809 (G.1.2)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1A2DAF2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4542F9B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F49BA5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A7F0C8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70F635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813 (D.2)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463D0F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56B4D53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CB316A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D794AE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13C57E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815 (G.3.2)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305827A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734A37C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0823C2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F4B47B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60B084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817 (D.3)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048781C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3C82B70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970B9A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48FA4F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5B9963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818 (D.3.2)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BC58691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D49FA1A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1373B7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EF0D43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80929B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819 (D.3.4.2)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2929AD1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9E90BFE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A0C776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B4EBBD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687CFE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822 (5.2.2)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3400413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3B53B8E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C7DE6D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50EAA1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EA00D3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825 (5.2)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D280784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CA6FD81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ABA7FF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FCB13B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CC06B8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801 (G.1)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CE9491F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B82D94F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D58368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C2F90E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17D70E4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802 (G.2)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04B1574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71D20EF5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5D7813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784184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1A54A9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803 (G.3)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D2A7B89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E46257C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294C53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05DA9C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4468A2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804 (G.4)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1301FF2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76E56ADD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418E41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9F2DD6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524531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805 (G.5)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D948CAB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36021B96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A418C1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FA8D05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2A4D35A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806 (G.6)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F0F38C7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E668E32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9E9158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DEC5D5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FC5EFB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dwuskrzydłowy CAME GARD 8 + kolczatka nr 1,2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78AAEF3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D5B15C8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F69FFE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08B6F2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033048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dwuskrzydłowy CAME GARD 8 + kolczatka nr 3,4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0418A14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72E2311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A5F5E8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7B9C50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3CC82D3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dwuskrzydłowy CAME GARD 8 + kolczatka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5,6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67AFC4E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F9A7C92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003F7C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345546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5C3B55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dwuskrzydłowy CAME GARD 8 + kolczatka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7,8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01137E8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9CEE780" w14:textId="77777777" w:rsidTr="00D50D5E">
        <w:trPr>
          <w:trHeight w:val="527"/>
        </w:trPr>
        <w:tc>
          <w:tcPr>
            <w:tcW w:w="6685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4A9DD34" w14:textId="77777777" w:rsidR="00F479E3" w:rsidRDefault="00F479E3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39810DF" w14:textId="77777777" w:rsidR="00F479E3" w:rsidRDefault="00F479E3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BCC13F3" w14:textId="77777777" w:rsidR="00F479E3" w:rsidRPr="00F479E3" w:rsidRDefault="00F479E3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F26426C" w14:textId="77777777" w:rsidR="00F479E3" w:rsidRPr="00F479E3" w:rsidRDefault="0024598F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</w:tr>
      <w:tr w:rsidR="00F479E3" w:rsidRPr="00F479E3" w14:paraId="4397C607" w14:textId="77777777" w:rsidTr="0024598F">
        <w:trPr>
          <w:trHeight w:val="390"/>
        </w:trPr>
        <w:tc>
          <w:tcPr>
            <w:tcW w:w="769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3F12B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GRUPA ZABEZPIECZENIA WAŁCZ </w:t>
            </w:r>
          </w:p>
        </w:tc>
      </w:tr>
      <w:tr w:rsidR="00F11B4E" w:rsidRPr="00F479E3" w14:paraId="77D5B742" w14:textId="77777777" w:rsidTr="0062251F">
        <w:trPr>
          <w:trHeight w:val="501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094D85B" w14:textId="77777777"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1731 Nadarzyce</w:t>
            </w:r>
          </w:p>
        </w:tc>
        <w:tc>
          <w:tcPr>
            <w:tcW w:w="985" w:type="dxa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hideMark/>
          </w:tcPr>
          <w:p w14:paraId="593CDE6B" w14:textId="77777777" w:rsidR="00F11B4E" w:rsidRPr="00F479E3" w:rsidRDefault="00301F71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F2D9407" w14:textId="77777777"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jednoramienny  napęd hydrauliczny FADINI ELPRO 10 PLUS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2948C42" w14:textId="77777777" w:rsidR="00F11B4E" w:rsidRPr="00F479E3" w:rsidRDefault="00F11B4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11B4E" w:rsidRPr="00F479E3" w14:paraId="7067DDED" w14:textId="77777777" w:rsidTr="0062251F">
        <w:trPr>
          <w:trHeight w:val="52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CE465C5" w14:textId="77777777"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41212E14" w14:textId="77777777"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30F1843E" w14:textId="77777777"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jednoramienny SZYMKOWIAK NICE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14:paraId="3C6B033C" w14:textId="77777777" w:rsidR="00F11B4E" w:rsidRPr="00F479E3" w:rsidRDefault="00F11B4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8DB5DB7" w14:textId="77777777" w:rsidTr="0062251F">
        <w:trPr>
          <w:trHeight w:val="851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BB9B1B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7DE4044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F863F70" w14:textId="77777777"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HORMAN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2017 r.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nr 1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5250x4000; TYP SPU F42 02-2691910; nr ser.78292;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C3C8587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3D5FA24D" w14:textId="77777777" w:rsidTr="0062251F">
        <w:trPr>
          <w:trHeight w:val="838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2A70ED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DF24F3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3D6A2E9" w14:textId="77777777"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2017 r.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nr 2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5420x4000; TYP SPU F42 02-2691910; nr ser.78292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C34B70F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3FF23C1" w14:textId="77777777" w:rsidTr="0062251F">
        <w:trPr>
          <w:trHeight w:val="806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8E2348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905B64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B2E5ABF" w14:textId="77777777"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2017 r.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nr 3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5340x4000; TYP SPU F42 02-2691910; nr ser.78300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C5C178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EC2F84A" w14:textId="77777777" w:rsidTr="0062251F">
        <w:trPr>
          <w:trHeight w:val="80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E0B862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B26FE6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1FAAD02" w14:textId="77777777"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2017 r.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nr 4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5340x4000; TYP SPU F42 02-2691910; nr ser.78300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8CBD54E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0027671" w14:textId="77777777" w:rsidTr="0062251F">
        <w:trPr>
          <w:trHeight w:val="80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8BBF86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E34CF1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AF8CEF6" w14:textId="77777777"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2017 r. 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5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5340x4000; TYP SPU  F42 02-2691910; nr ser.78300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628A302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A6FD52F" w14:textId="77777777" w:rsidTr="0062251F">
        <w:trPr>
          <w:trHeight w:val="746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986AA6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E44646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0CD5AC1" w14:textId="77777777"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2017 r. 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6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5250x4000; TYP SPU  F42 02-2691910; nr ser.78292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11F5796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25DD370" w14:textId="77777777" w:rsidTr="0062251F">
        <w:trPr>
          <w:trHeight w:val="100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F522EB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14:paraId="2ED5E74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74 A </w:t>
            </w: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F1635A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3600x4250; TYP APU  F42  BR50 5004909; nr prod.44355 (myjnia);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214C887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8B27511" w14:textId="77777777" w:rsidTr="0062251F">
        <w:trPr>
          <w:trHeight w:val="9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48534D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0549356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492C90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3600x4250; TYP ARL   F42  BR50 5004909; nr prod.44365 (myjnia);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E37AB4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193A79F" w14:textId="77777777" w:rsidTr="0062251F">
        <w:trPr>
          <w:trHeight w:val="97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14208E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7D5B9BA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E6FD99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3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3FB7A67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BCF288A" w14:textId="77777777" w:rsidTr="0062251F">
        <w:trPr>
          <w:trHeight w:val="891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8924F4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7FF96DA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EF0855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4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C386D8B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7E370D46" w14:textId="77777777" w:rsidTr="0062251F">
        <w:trPr>
          <w:trHeight w:val="105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553151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5F5C0C6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954ECD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5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ALR   F42 BR50 5004909; nr prod.44228;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A0DCB24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6A77F96" w14:textId="77777777" w:rsidTr="0062251F">
        <w:trPr>
          <w:trHeight w:val="813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105378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6030350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46FE2A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6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ALR   F42 BR50 5004909; nr prod.44365;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3560917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DC78135" w14:textId="77777777" w:rsidTr="0062251F">
        <w:trPr>
          <w:trHeight w:val="88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2D67B3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294242D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E0A821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7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42D028C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B4219F8" w14:textId="77777777" w:rsidTr="0062251F">
        <w:trPr>
          <w:trHeight w:val="928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9B4D1F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48E84A3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275385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8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5FF3933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FD7F1BF" w14:textId="77777777" w:rsidTr="0062251F">
        <w:trPr>
          <w:trHeight w:val="958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1EAFAA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3E9F0EB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770577B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9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7CDDE5A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A5DB950" w14:textId="77777777" w:rsidTr="0062251F">
        <w:trPr>
          <w:trHeight w:val="86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A61F81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5B76692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8AE151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10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96B7468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1A787E1" w14:textId="77777777" w:rsidTr="0062251F">
        <w:trPr>
          <w:trHeight w:val="90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89AEB8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1A4AA67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CE0BF7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11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51E978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D283F18" w14:textId="77777777" w:rsidTr="0062251F">
        <w:trPr>
          <w:trHeight w:val="93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314B64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6CA19F1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0F60A19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923600B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3501A002" w14:textId="77777777" w:rsidTr="0062251F">
        <w:trPr>
          <w:trHeight w:val="836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C093EE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09C007A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6F3622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13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20A0228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B93CBED" w14:textId="77777777" w:rsidTr="0062251F">
        <w:trPr>
          <w:trHeight w:val="88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A6440A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1310E49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0A1D545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14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23A246A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824A7CA" w14:textId="77777777" w:rsidTr="0062251F">
        <w:trPr>
          <w:trHeight w:val="9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0031FA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72E1703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4D9A596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15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56393AA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11F7722" w14:textId="77777777" w:rsidTr="0062251F">
        <w:trPr>
          <w:trHeight w:val="969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145D1B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2E8B317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CF4C5B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16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ALR   F42 BR50 5004909; nr prod.44228;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5510AFD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0B52CA0D" w14:textId="77777777" w:rsidTr="0062251F">
        <w:trPr>
          <w:trHeight w:val="98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F2A2A6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4FAA274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 B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4DB0E76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b+D74:E92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A36F80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2022 r. nr 1;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   nr prod. 44215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6A9CE0F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414684F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21E1BD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81E7C5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494034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A36F80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 nr prod. 44215, 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D4E68B9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33ED518E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DF2762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9AB1BF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45BD6B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A36F80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3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2495FCE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390990D9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25E87C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F8AE8C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F11093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4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B9A49B0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8E26176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F06993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B31B32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CB2613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5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2476B0C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6020ED9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FC1A4E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2DF7B1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2813CE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6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3094753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6967DD4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800708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3EAA34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B8663E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7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DB4A7CF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455524B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665E86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E90E48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79CACE5" w14:textId="77777777" w:rsidR="00F479E3" w:rsidRPr="00F11B4E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8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0A1A57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1C714DB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842EA7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A292A7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7850397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9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8B9FA60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99666C0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D78098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113209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5D62DC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10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4A7EF5B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765A8B65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9F0B4C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2543F1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50608E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11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391AB04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E770D73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AA2A4D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C99BAF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0A69C27" w14:textId="77777777" w:rsidR="00F479E3" w:rsidRPr="00F479E3" w:rsidRDefault="00F479E3" w:rsidP="00A36F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2C158C4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77C09BE7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84BE21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22DB38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E4CD85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13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515934D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F1E9BE0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329F03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AF06AA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43792B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14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304EDAC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5D7F2DD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44EC9A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D9ADE0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9440AD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15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62605CE0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0205E759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88CDAE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EB7C3B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ADC027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16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55892D6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00B1027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788FF6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DB9C8A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7B52FFFC" w14:textId="77777777" w:rsidR="00F479E3" w:rsidRPr="00F479E3" w:rsidRDefault="00F479E3" w:rsidP="00A36F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17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A336088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859C42E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377A4B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FF63C8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47C9DD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18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BBF6386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8C9AFA3" w14:textId="77777777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6C7CA8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9B1E1F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83634F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19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29AD428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F2AB5CF" w14:textId="77777777" w:rsidTr="0062251F">
        <w:trPr>
          <w:trHeight w:val="330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C63E76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1217 Cybowo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2FB0C5B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B9EB86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31531F8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ECA7863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48DA15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872661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7C4172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jednoramienny +kolczatka najazdowa dwustronna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B97BAD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39399193" w14:textId="77777777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8792DF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4BE4C82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2DE4F5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2020r. Typ. Makro Pro 2.0;                   3360x3510; nr 8610070004506  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PN-EN 1342+A2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5967CAB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F1C243E" w14:textId="77777777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0928BF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111761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5EB98D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2020r. Typ. Makro Pro 2.0;                   3360x3510; nr 8610070004505  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PN-EN 1342+A2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A530CBA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0F8AA2B1" w14:textId="77777777" w:rsidTr="0062251F">
        <w:trPr>
          <w:trHeight w:val="330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5A7553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2146 Wałcz Woj.Polsk. 76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F7CC7A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104B6C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CE59B7A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E89951F" w14:textId="77777777" w:rsidTr="0062251F">
        <w:trPr>
          <w:trHeight w:val="3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4900E1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57914C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011F8F6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CAME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2CE4714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7B9D32B0" w14:textId="77777777" w:rsidTr="0062251F">
        <w:trPr>
          <w:trHeight w:val="55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F2A96D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2147 Wałcz Kościuszki 24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FE9D71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8ED5DE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jednoramienny + kolczatka najazdowa nr 1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5384AE0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7AA500B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8AE766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8025AC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4D60CDE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jednoramienny + kolczatka najazdowa nr 2 wyjazd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5C7A8FB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51A1738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BCD8BF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277E5D2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 WSP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5C7F79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2017r.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TYP Makro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3420x3460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B 110067002539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PN-EN  3241-1, sterownik TS 970, ID 17520679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371F03C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AF11786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4F9AEF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9BAEC1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7300E3F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2017r.,TYP Makro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3420x3460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B 110067002540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PN-EN 13241-1, sterownik TS 970, ID 17519002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4361C87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E11F942" w14:textId="77777777" w:rsidTr="0062251F">
        <w:trPr>
          <w:trHeight w:val="99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E20372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4F104A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D4D202A" w14:textId="77777777" w:rsid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2017r.  TYP Makro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3420x3460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B 110067002541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PN-EN 13241-1, sterownik TS 970, ID 175210774</w:t>
            </w:r>
          </w:p>
          <w:p w14:paraId="32D7B164" w14:textId="77777777" w:rsidR="0044435C" w:rsidRPr="00F479E3" w:rsidRDefault="0044435C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7BD23C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0BDB68AF" w14:textId="77777777" w:rsidTr="0062251F">
        <w:trPr>
          <w:trHeight w:val="55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29437C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2152 Wałczul. Wronia 3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B2C051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2CB0CC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jednoramienny +kolczatka najazdowa wjazd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52B52F10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0535DFF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B4BBC5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38458DA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7516C8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jednoramienny +kolczatka najazdowa wyjazd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9BE3064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33DD726E" w14:textId="77777777" w:rsidTr="0062251F">
        <w:trPr>
          <w:trHeight w:val="510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949C83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2156 Wałcz Ciasna 7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E93CCB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7223CD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83BC59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6923FE7" w14:textId="77777777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17BC67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14:paraId="1479C1A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1E064E1A" w14:textId="77777777" w:rsidR="0044435C" w:rsidRPr="00F479E3" w:rsidRDefault="00F479E3" w:rsidP="00A36F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z napędem elektronicznym B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RAMTECH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2016 r.nr 1385-1;Sterownik typ 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 900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72EF04A6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568A9F5" w14:textId="77777777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3AA547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877210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0D3A4A6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z napędem elektronicznym B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RAMTECH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2016 r.nr 1385-2;Sterownik typ 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 900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EN 13241-1 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044406F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3EFB7D9F" w14:textId="77777777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B4CE85B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07AC86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167972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880059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RAMTECH</w:t>
            </w:r>
            <w:r w:rsidR="00880059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2016 r.nr 1385-3;Sterownik typ  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 900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0E1E6453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866D993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10F22D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CB76E8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41869F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880059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RAMTECH</w:t>
            </w:r>
            <w:r w:rsidR="00880059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2016 r.nr 1386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7A60DA9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2F8FF5D" w14:textId="77777777" w:rsidTr="0062251F">
        <w:trPr>
          <w:trHeight w:val="9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CB59354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hideMark/>
          </w:tcPr>
          <w:p w14:paraId="2CE1B676" w14:textId="77777777" w:rsidR="00F479E3" w:rsidRPr="00F479E3" w:rsidRDefault="00F479E3" w:rsidP="00622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A21A881" w14:textId="77777777" w:rsidR="00F479E3" w:rsidRPr="001D1C7B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elektrycznym 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RYTERNA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2019 r.</w:t>
            </w:r>
            <w:r w:rsidR="00C17213"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TLP STD-Macro-ral 9006; nr R192913144; sterownik typ TS 970 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           EN 13241-1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284A3C53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21CEB68" w14:textId="77777777" w:rsidTr="0062251F">
        <w:trPr>
          <w:trHeight w:val="9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5696A00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8146C53" w14:textId="77777777" w:rsidR="00F479E3" w:rsidRPr="00F479E3" w:rsidRDefault="00F479E3" w:rsidP="00622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28C7C53" w14:textId="77777777" w:rsidR="00F479E3" w:rsidRPr="001D1C7B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z napęd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 elektrycznym RYTERNA 2019 r.</w:t>
            </w:r>
            <w:r w:rsidR="00C17213"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yp TLP STD-Macro-ral 9006; nr R192913145; sterownik typ TS 970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            EN 13241-1</w:t>
            </w:r>
            <w:r w:rsidR="001D1C7B"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8A63A1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</w:tr>
      <w:tr w:rsidR="00F479E3" w:rsidRPr="00F479E3" w14:paraId="26EA6A2A" w14:textId="77777777" w:rsidTr="0062251F">
        <w:trPr>
          <w:trHeight w:val="390"/>
        </w:trPr>
        <w:tc>
          <w:tcPr>
            <w:tcW w:w="6685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3A7FDF68" w14:textId="77777777" w:rsidR="007B23D1" w:rsidRDefault="007B23D1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6AA5E77" w14:textId="77777777" w:rsidR="007B23D1" w:rsidRDefault="007B23D1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0F6D238" w14:textId="77777777" w:rsidR="00F479E3" w:rsidRPr="00F479E3" w:rsidRDefault="00F479E3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EBAA1F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63</w:t>
            </w:r>
          </w:p>
        </w:tc>
      </w:tr>
      <w:tr w:rsidR="00F479E3" w:rsidRPr="00F479E3" w14:paraId="78F5683D" w14:textId="77777777" w:rsidTr="0024598F">
        <w:trPr>
          <w:trHeight w:val="390"/>
        </w:trPr>
        <w:tc>
          <w:tcPr>
            <w:tcW w:w="769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F78D53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GRUPA ZABEZPIECZENIA  ZŁOCIENIEC</w:t>
            </w:r>
          </w:p>
        </w:tc>
      </w:tr>
      <w:tr w:rsidR="00F479E3" w:rsidRPr="00F479E3" w14:paraId="26770E85" w14:textId="77777777" w:rsidTr="0062251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79ACEA1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1156 Złocieniec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799E416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123  WSP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4740421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automatyczna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35652C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116352B4" w14:textId="77777777" w:rsidTr="0062251F">
        <w:trPr>
          <w:trHeight w:val="31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074CD5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BF7932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43D5DAC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automatyczna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36A4F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31C7B16" w14:textId="77777777" w:rsidTr="0062251F">
        <w:trPr>
          <w:trHeight w:val="31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A68751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45FF76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70A3D9CD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nr 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E77912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3D2303AA" w14:textId="77777777" w:rsidTr="0062251F">
        <w:trPr>
          <w:trHeight w:val="31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6AAC2C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FFF0038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04B8397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nr 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814AE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154B27A" w14:textId="77777777" w:rsidTr="0062251F">
        <w:trPr>
          <w:trHeight w:val="3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3506DBF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F8EFBD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135 kaplica 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6B5F936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automatyczna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A7181B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685877AC" w14:textId="77777777" w:rsidTr="0062251F">
        <w:trPr>
          <w:trHeight w:val="3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94FD70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6F8DFD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04AF183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furtka z zamknięciem elektromagnetycznym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40ADCD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504F2DA1" w14:textId="77777777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4F3F866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3E8D1EA5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główne wejście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46DD859E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dwuskrzydłowa przesuwna automatyczna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5BEAE5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425C9CAA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8965C8C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0B691F49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5AE1DE61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dwustronny automatyczny + kolczatką nr 1 wjazd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1D052F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14:paraId="2336232B" w14:textId="77777777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5F2EF42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3D1BE73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14:paraId="208404D7" w14:textId="77777777"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dwustronny automatyczny + kolczatka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BA7564" w14:textId="77777777"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9A136F" w:rsidRPr="00F479E3" w14:paraId="65E61ACB" w14:textId="77777777" w:rsidTr="009A136F">
        <w:trPr>
          <w:trHeight w:val="260"/>
        </w:trPr>
        <w:tc>
          <w:tcPr>
            <w:tcW w:w="6685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6EEFF80B" w14:textId="77777777" w:rsidR="009A136F" w:rsidRPr="009A136F" w:rsidRDefault="009A136F" w:rsidP="009A136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color w:val="FF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0BAC85" w14:textId="77777777" w:rsidR="009A136F" w:rsidRPr="00F479E3" w:rsidRDefault="009A136F" w:rsidP="00622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9</w:t>
            </w:r>
          </w:p>
        </w:tc>
      </w:tr>
      <w:tr w:rsidR="009A136F" w:rsidRPr="00F479E3" w14:paraId="2956E075" w14:textId="77777777" w:rsidTr="009A136F">
        <w:trPr>
          <w:trHeight w:val="390"/>
        </w:trPr>
        <w:tc>
          <w:tcPr>
            <w:tcW w:w="6685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noWrap/>
            <w:hideMark/>
          </w:tcPr>
          <w:p w14:paraId="479ECB97" w14:textId="77777777" w:rsidR="009A136F" w:rsidRPr="00F479E3" w:rsidRDefault="009A136F" w:rsidP="009A13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1F544A3" w14:textId="77777777" w:rsidR="009A136F" w:rsidRPr="00F479E3" w:rsidRDefault="009A136F" w:rsidP="002459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37</w:t>
            </w:r>
          </w:p>
        </w:tc>
      </w:tr>
    </w:tbl>
    <w:p w14:paraId="04EDA7AC" w14:textId="77777777" w:rsidR="00F479E3" w:rsidRDefault="00F479E3" w:rsidP="00F479E3"/>
    <w:p w14:paraId="2C4629AF" w14:textId="77777777"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AB9DAE5" w14:textId="77777777"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70F3F22" w14:textId="77777777"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EF5E12E" w14:textId="77777777"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9CC75C8" w14:textId="77777777"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3CF4BDA" w14:textId="77777777"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29DCE01" w14:textId="77777777"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</w:t>
      </w:r>
    </w:p>
    <w:p w14:paraId="7AF4ADBD" w14:textId="77777777"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7BA2067" w14:textId="77777777" w:rsidR="00607F8C" w:rsidRDefault="00607F8C"/>
    <w:p w14:paraId="5A79D9D2" w14:textId="77777777" w:rsidR="00607F8C" w:rsidRPr="00607F8C" w:rsidRDefault="00607F8C" w:rsidP="00607F8C"/>
    <w:p w14:paraId="0FA6354B" w14:textId="77777777" w:rsidR="00607F8C" w:rsidRPr="00607F8C" w:rsidRDefault="00607F8C" w:rsidP="00607F8C"/>
    <w:p w14:paraId="76573637" w14:textId="77777777" w:rsidR="00607F8C" w:rsidRPr="00607F8C" w:rsidRDefault="00607F8C" w:rsidP="00607F8C"/>
    <w:p w14:paraId="0AC7D01F" w14:textId="77777777" w:rsidR="00607F8C" w:rsidRPr="00607F8C" w:rsidRDefault="00607F8C" w:rsidP="00607F8C"/>
    <w:p w14:paraId="2E87FDB8" w14:textId="77777777" w:rsidR="00607F8C" w:rsidRPr="00607F8C" w:rsidRDefault="00607F8C" w:rsidP="00607F8C"/>
    <w:p w14:paraId="321D481F" w14:textId="77777777" w:rsidR="00607F8C" w:rsidRPr="00607F8C" w:rsidRDefault="00607F8C" w:rsidP="00607F8C"/>
    <w:p w14:paraId="2864A3A8" w14:textId="77777777" w:rsidR="00607F8C" w:rsidRPr="00607F8C" w:rsidRDefault="00607F8C" w:rsidP="00607F8C"/>
    <w:p w14:paraId="37E72811" w14:textId="77777777" w:rsidR="00607F8C" w:rsidRPr="00607F8C" w:rsidRDefault="00607F8C" w:rsidP="00607F8C"/>
    <w:p w14:paraId="39F8EB51" w14:textId="77777777" w:rsidR="00607F8C" w:rsidRPr="00607F8C" w:rsidRDefault="00607F8C" w:rsidP="00607F8C"/>
    <w:p w14:paraId="1D6865C8" w14:textId="77777777" w:rsidR="00607F8C" w:rsidRPr="00607F8C" w:rsidRDefault="00607F8C" w:rsidP="00607F8C"/>
    <w:p w14:paraId="49157DF3" w14:textId="77777777" w:rsidR="00607F8C" w:rsidRPr="00607F8C" w:rsidRDefault="00607F8C" w:rsidP="00607F8C"/>
    <w:p w14:paraId="588DBA61" w14:textId="77777777" w:rsidR="00607F8C" w:rsidRPr="00607F8C" w:rsidRDefault="00607F8C" w:rsidP="00607F8C"/>
    <w:p w14:paraId="5033F2AE" w14:textId="77777777" w:rsidR="00607F8C" w:rsidRPr="00607F8C" w:rsidRDefault="00607F8C" w:rsidP="00607F8C"/>
    <w:p w14:paraId="73F1D613" w14:textId="77777777" w:rsidR="00607F8C" w:rsidRPr="00607F8C" w:rsidRDefault="00607F8C" w:rsidP="00607F8C"/>
    <w:p w14:paraId="1FAE8114" w14:textId="77777777" w:rsidR="00607F8C" w:rsidRPr="00607F8C" w:rsidRDefault="00607F8C" w:rsidP="00607F8C">
      <w:pPr>
        <w:rPr>
          <w:sz w:val="20"/>
          <w:szCs w:val="20"/>
        </w:rPr>
      </w:pPr>
    </w:p>
    <w:p w14:paraId="049A9E95" w14:textId="77777777"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C26417" w14:textId="77777777"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869567" w14:textId="77777777"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1E8276" w14:textId="77777777"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7FADE0" w14:textId="77777777"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3E4F62" w14:textId="77777777"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781061" w14:textId="77777777"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1958C4" w14:textId="77777777"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6F370A" w14:textId="77777777"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F3A53" w14:textId="77777777"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8D44C3" w14:textId="77777777"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93D908" w14:textId="77777777"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FA1333" w14:textId="77777777"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BF58C8" w14:textId="77777777"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BDAE8C" w14:textId="77777777"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DE0C0D" w14:textId="77777777" w:rsidR="00607F8C" w:rsidRPr="00607F8C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07F8C">
        <w:rPr>
          <w:rFonts w:ascii="Arial" w:hAnsi="Arial" w:cs="Arial"/>
          <w:sz w:val="20"/>
          <w:szCs w:val="20"/>
        </w:rPr>
        <w:t xml:space="preserve">Sporządził:                                                                                                                                                                 </w:t>
      </w:r>
      <w:r w:rsidR="006F1A60">
        <w:rPr>
          <w:rFonts w:ascii="Arial" w:hAnsi="Arial" w:cs="Arial"/>
          <w:sz w:val="20"/>
          <w:szCs w:val="20"/>
        </w:rPr>
        <w:t xml:space="preserve">                Technik STUN Łukasz GAWLIK</w:t>
      </w:r>
    </w:p>
    <w:p w14:paraId="7681045E" w14:textId="77777777" w:rsidR="00607F8C" w:rsidRPr="00607F8C" w:rsidRDefault="006F1A60" w:rsidP="00607F8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261 474 374</w:t>
      </w:r>
    </w:p>
    <w:p w14:paraId="4E918C73" w14:textId="77777777" w:rsidR="00607F8C" w:rsidRPr="00607F8C" w:rsidRDefault="00607F8C" w:rsidP="00607F8C">
      <w:pPr>
        <w:rPr>
          <w:sz w:val="20"/>
          <w:szCs w:val="20"/>
        </w:rPr>
      </w:pPr>
    </w:p>
    <w:p w14:paraId="40C5ECD2" w14:textId="77777777" w:rsidR="00607F8C" w:rsidRPr="00607F8C" w:rsidRDefault="00607F8C" w:rsidP="00607F8C"/>
    <w:sectPr w:rsidR="00607F8C" w:rsidRPr="00607F8C" w:rsidSect="00F479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CBAED" w14:textId="77777777" w:rsidR="00635D49" w:rsidRDefault="00635D49" w:rsidP="00F479E3">
      <w:pPr>
        <w:spacing w:after="0" w:line="240" w:lineRule="auto"/>
      </w:pPr>
      <w:r>
        <w:separator/>
      </w:r>
    </w:p>
  </w:endnote>
  <w:endnote w:type="continuationSeparator" w:id="0">
    <w:p w14:paraId="1C0F1C53" w14:textId="77777777" w:rsidR="00635D49" w:rsidRDefault="00635D49" w:rsidP="00F47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C50B" w14:textId="77777777" w:rsidR="00BE2ABF" w:rsidRDefault="00BE2A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7136925"/>
      <w:docPartObj>
        <w:docPartGallery w:val="Page Numbers (Bottom of Page)"/>
        <w:docPartUnique/>
      </w:docPartObj>
    </w:sdtPr>
    <w:sdtContent>
      <w:p w14:paraId="1D7FE295" w14:textId="77777777" w:rsidR="0062251F" w:rsidRDefault="006225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846">
          <w:rPr>
            <w:noProof/>
          </w:rPr>
          <w:t>2</w:t>
        </w:r>
        <w:r>
          <w:fldChar w:fldCharType="end"/>
        </w:r>
      </w:p>
    </w:sdtContent>
  </w:sdt>
  <w:p w14:paraId="4E242666" w14:textId="77777777" w:rsidR="0062251F" w:rsidRDefault="006225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BFB2D" w14:textId="77777777" w:rsidR="00BE2ABF" w:rsidRDefault="00BE2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7A3A2" w14:textId="77777777" w:rsidR="00635D49" w:rsidRDefault="00635D49" w:rsidP="00F479E3">
      <w:pPr>
        <w:spacing w:after="0" w:line="240" w:lineRule="auto"/>
      </w:pPr>
      <w:r>
        <w:separator/>
      </w:r>
    </w:p>
  </w:footnote>
  <w:footnote w:type="continuationSeparator" w:id="0">
    <w:p w14:paraId="21FEB3CF" w14:textId="77777777" w:rsidR="00635D49" w:rsidRDefault="00635D49" w:rsidP="00F47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2565" w14:textId="77777777" w:rsidR="00BE2ABF" w:rsidRDefault="00BE2A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974CE" w14:textId="4F34C865" w:rsidR="00BE2ABF" w:rsidRPr="00331424" w:rsidRDefault="0062251F" w:rsidP="00BE2ABF">
    <w:pPr>
      <w:jc w:val="right"/>
      <w:rPr>
        <w:noProof/>
        <w:u w:val="single"/>
        <w:lang w:eastAsia="pl-PL"/>
      </w:rPr>
    </w:pPr>
    <w:r>
      <w:rPr>
        <w:rFonts w:ascii="Arial" w:eastAsia="Calibri" w:hAnsi="Arial" w:cs="Arial"/>
        <w:color w:val="000000"/>
        <w:kern w:val="2"/>
        <w:lang w:eastAsia="zh-CN"/>
      </w:rPr>
      <w:t xml:space="preserve">                                                                                       </w:t>
    </w:r>
    <w:r w:rsidR="00BE2ABF">
      <w:rPr>
        <w:rFonts w:ascii="Arial" w:eastAsia="Calibri" w:hAnsi="Arial" w:cs="Arial"/>
        <w:color w:val="000000"/>
        <w:kern w:val="2"/>
        <w:lang w:eastAsia="zh-CN"/>
      </w:rPr>
      <w:t xml:space="preserve"> </w:t>
    </w:r>
    <w:r w:rsidR="00BE2ABF">
      <w:rPr>
        <w:rFonts w:ascii="Arial" w:hAnsi="Arial" w:cs="Arial"/>
        <w:u w:val="single"/>
      </w:rPr>
      <w:t xml:space="preserve">Załącznik nr 1 do zaproszenia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607A" w14:textId="77777777" w:rsidR="00BE2ABF" w:rsidRDefault="00BE2A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9E3"/>
    <w:rsid w:val="000F74D7"/>
    <w:rsid w:val="0010423C"/>
    <w:rsid w:val="001760A5"/>
    <w:rsid w:val="00176CDE"/>
    <w:rsid w:val="0019585C"/>
    <w:rsid w:val="001D1C7B"/>
    <w:rsid w:val="001E3632"/>
    <w:rsid w:val="00207784"/>
    <w:rsid w:val="0024598F"/>
    <w:rsid w:val="002D66D2"/>
    <w:rsid w:val="00301F71"/>
    <w:rsid w:val="00381266"/>
    <w:rsid w:val="0044435C"/>
    <w:rsid w:val="004660E5"/>
    <w:rsid w:val="004C7BF9"/>
    <w:rsid w:val="00536265"/>
    <w:rsid w:val="00563E62"/>
    <w:rsid w:val="005B374A"/>
    <w:rsid w:val="005B79F5"/>
    <w:rsid w:val="005C3039"/>
    <w:rsid w:val="005F3CC8"/>
    <w:rsid w:val="00607F8C"/>
    <w:rsid w:val="0062251F"/>
    <w:rsid w:val="006233C9"/>
    <w:rsid w:val="00635D49"/>
    <w:rsid w:val="00692F05"/>
    <w:rsid w:val="006E628F"/>
    <w:rsid w:val="006F1A60"/>
    <w:rsid w:val="00733DFE"/>
    <w:rsid w:val="007B23D1"/>
    <w:rsid w:val="007C5C14"/>
    <w:rsid w:val="00817635"/>
    <w:rsid w:val="00880059"/>
    <w:rsid w:val="008A355A"/>
    <w:rsid w:val="008C5846"/>
    <w:rsid w:val="008D4835"/>
    <w:rsid w:val="008F28F7"/>
    <w:rsid w:val="009A136F"/>
    <w:rsid w:val="00A35959"/>
    <w:rsid w:val="00A36F80"/>
    <w:rsid w:val="00AE7AE1"/>
    <w:rsid w:val="00BB63E3"/>
    <w:rsid w:val="00BE2ABF"/>
    <w:rsid w:val="00C17213"/>
    <w:rsid w:val="00C9029C"/>
    <w:rsid w:val="00CA71BB"/>
    <w:rsid w:val="00D17BA0"/>
    <w:rsid w:val="00D50D5E"/>
    <w:rsid w:val="00E02741"/>
    <w:rsid w:val="00E347CE"/>
    <w:rsid w:val="00E46166"/>
    <w:rsid w:val="00E8395D"/>
    <w:rsid w:val="00ED15C0"/>
    <w:rsid w:val="00F11B4E"/>
    <w:rsid w:val="00F45929"/>
    <w:rsid w:val="00F479E3"/>
    <w:rsid w:val="00F8343E"/>
    <w:rsid w:val="00F95126"/>
    <w:rsid w:val="00FE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2E3C9"/>
  <w15:chartTrackingRefBased/>
  <w15:docId w15:val="{755CB51F-CDDC-49B4-853B-E87F7427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9E3"/>
  </w:style>
  <w:style w:type="paragraph" w:styleId="Stopka">
    <w:name w:val="footer"/>
    <w:basedOn w:val="Normalny"/>
    <w:link w:val="StopkaZnak"/>
    <w:uiPriority w:val="99"/>
    <w:unhideWhenUsed/>
    <w:rsid w:val="00F47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9E3"/>
  </w:style>
  <w:style w:type="paragraph" w:styleId="Tekstdymka">
    <w:name w:val="Balloon Text"/>
    <w:basedOn w:val="Normalny"/>
    <w:link w:val="TekstdymkaZnak"/>
    <w:uiPriority w:val="99"/>
    <w:semiHidden/>
    <w:unhideWhenUsed/>
    <w:rsid w:val="00733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xUDNuVjhvdkZYWXhLZ0Q2T003UTYyWVd1aG1aNlFRd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10nl/P5XUI4hCTz0ePkuXHTSpIpmEwcoEkb00JNGzwU=</DigestValue>
      </Reference>
      <Reference URI="#INFO">
        <DigestMethod Algorithm="http://www.w3.org/2001/04/xmlenc#sha256"/>
        <DigestValue>OCa49Ip4NY2glCl9iodqzxZpww7j5ddlmvlbQgLKQA8=</DigestValue>
      </Reference>
    </SignedInfo>
    <SignatureValue>Q6hLdKcx/d9Fg8Cb4u8yLtm37e0eBCx54wpvQoKgS3f3UJZdm7AqIHBoc/SBLGy6XC7TOse/saHQnXpCen6/yA==</SignatureValue>
    <Object Id="INFO">
      <ArrayOfString xmlns:xsd="http://www.w3.org/2001/XMLSchema" xmlns:xsi="http://www.w3.org/2001/XMLSchema-instance" xmlns="">
        <string>qP3nV8ovFXYxKgD6OM7Q62YWuhmZ6QQw</string>
      </ArrayOfString>
    </Object>
  </Signature>
</WrappedLabelInfo>
</file>

<file path=customXml/itemProps1.xml><?xml version="1.0" encoding="utf-8"?>
<ds:datastoreItem xmlns:ds="http://schemas.openxmlformats.org/officeDocument/2006/customXml" ds:itemID="{23FE5898-E747-432B-B203-DE0606B40B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BB4FF1-ED53-4BDB-B957-920074953B0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9CE3AC2-437E-43D3-BA29-B72DAC7C55C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1780</Words>
  <Characters>9451</Characters>
  <Application>Microsoft Office Word</Application>
  <DocSecurity>0</DocSecurity>
  <Lines>786</Lines>
  <Paragraphs>300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Majdan Marta</dc:creator>
  <cp:keywords/>
  <dc:description/>
  <cp:lastModifiedBy>Majdan Marta</cp:lastModifiedBy>
  <cp:revision>2</cp:revision>
  <cp:lastPrinted>2024-10-17T10:37:00Z</cp:lastPrinted>
  <dcterms:created xsi:type="dcterms:W3CDTF">2026-01-26T08:19:00Z</dcterms:created>
  <dcterms:modified xsi:type="dcterms:W3CDTF">2026-01-26T08:19:00Z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686ca6d5-0136-4f40-ab00-1ccf4a36c6a1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pcmZM5M6m0LfQGtgx/eAVDGtP+MCWxrH</vt:lpwstr>
  </property>
  <property fmtid="{D5CDD505-2E9C-101B-9397-08002B2CF9AE}" pid="6" name="s5636:Creator type=author">
    <vt:lpwstr>Majdan Marta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2dc60387-f15f-4c53-9283-630adc4c2608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10.90.79.163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